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hilanka" w:hAnsi="Chilanka"/>
          <w:b/>
          <w:b/>
          <w:bCs/>
          <w:sz w:val="36"/>
          <w:szCs w:val="36"/>
        </w:rPr>
      </w:pPr>
      <w:r>
        <w:rPr>
          <w:rFonts w:ascii="Chilanka" w:hAnsi="Chilanka"/>
          <w:b/>
          <w:bCs/>
          <w:sz w:val="36"/>
          <w:szCs w:val="36"/>
        </w:rPr>
        <w:t xml:space="preserve">NORTHWEST GEORGIA DAYLILY SOCIETY </w:t>
      </w:r>
    </w:p>
    <w:p>
      <w:pPr>
        <w:pStyle w:val="Normal"/>
        <w:jc w:val="center"/>
        <w:rPr>
          <w:rFonts w:ascii="Chilanka" w:hAnsi="Chilanka"/>
          <w:b/>
          <w:b/>
          <w:bCs/>
          <w:sz w:val="36"/>
          <w:szCs w:val="36"/>
        </w:rPr>
      </w:pPr>
      <w:r>
        <w:rPr>
          <w:rFonts w:ascii="Chilanka" w:hAnsi="Chilanka"/>
          <w:b/>
          <w:bCs/>
          <w:sz w:val="36"/>
          <w:szCs w:val="36"/>
        </w:rPr>
        <w:t>WELCOMES YOU TO</w:t>
      </w:r>
    </w:p>
    <w:p>
      <w:pPr>
        <w:pStyle w:val="Normal"/>
        <w:jc w:val="center"/>
        <w:rPr>
          <w:rFonts w:ascii="Chilanka" w:hAnsi="Chilanka"/>
          <w:b/>
          <w:b/>
          <w:bCs/>
          <w:sz w:val="44"/>
          <w:szCs w:val="44"/>
        </w:rPr>
      </w:pPr>
      <w:r>
        <w:rPr>
          <w:rFonts w:ascii="Chilanka" w:hAnsi="Chilanka"/>
          <w:b/>
          <w:bCs/>
          <w:sz w:val="44"/>
          <w:szCs w:val="44"/>
        </w:rPr>
        <w:t>DAYLILY FUN IN 2021</w:t>
      </w:r>
    </w:p>
    <w:p>
      <w:pPr>
        <w:pStyle w:val="Normal"/>
        <w:jc w:val="center"/>
        <w:rPr>
          <w:rFonts w:ascii="Chilanka" w:hAnsi="Chilanka"/>
          <w:b/>
          <w:b/>
          <w:bCs/>
          <w:sz w:val="44"/>
          <w:szCs w:val="44"/>
        </w:rPr>
      </w:pPr>
      <w:r>
        <w:rPr>
          <w:rFonts w:ascii="Chilanka" w:hAnsi="Chilanka"/>
          <w:b/>
          <w:bCs/>
          <w:sz w:val="44"/>
          <w:szCs w:val="44"/>
        </w:rPr>
        <w:t>REGION 5 SPRING CONVENTION</w:t>
      </w:r>
    </w:p>
    <w:p>
      <w:pPr>
        <w:pStyle w:val="Normal"/>
        <w:jc w:val="center"/>
        <w:rPr>
          <w:rFonts w:ascii="Chilanka" w:hAnsi="Chilanka"/>
          <w:b/>
          <w:b/>
          <w:bCs/>
          <w:sz w:val="44"/>
          <w:szCs w:val="44"/>
        </w:rPr>
      </w:pPr>
      <w:r>
        <w:rPr>
          <w:rFonts w:ascii="Chilanka" w:hAnsi="Chilanka"/>
          <w:b/>
          <w:bCs/>
          <w:sz w:val="44"/>
          <w:szCs w:val="44"/>
        </w:rPr>
      </w:r>
    </w:p>
    <w:p>
      <w:pPr>
        <w:pStyle w:val="Normal"/>
        <w:jc w:val="center"/>
        <w:rPr>
          <w:rFonts w:ascii="Chilanka" w:hAnsi="Chilanka"/>
          <w:b/>
          <w:b/>
          <w:bCs/>
          <w:sz w:val="36"/>
          <w:szCs w:val="36"/>
        </w:rPr>
      </w:pPr>
      <w:r>
        <w:rPr>
          <w:rFonts w:ascii="Chilanka" w:hAnsi="Chilanka"/>
          <w:b/>
          <w:bCs/>
          <w:sz w:val="36"/>
          <w:szCs w:val="36"/>
        </w:rPr>
        <w:t>SCHEDULE AT A GLANCE</w:t>
      </w:r>
    </w:p>
    <w:p>
      <w:pPr>
        <w:pStyle w:val="Normal"/>
        <w:jc w:val="center"/>
        <w:rPr>
          <w:rFonts w:ascii="Chilanka" w:hAnsi="Chilanka"/>
          <w:b w:val="false"/>
          <w:b w:val="false"/>
          <w:bCs w:val="false"/>
          <w:sz w:val="28"/>
          <w:szCs w:val="28"/>
        </w:rPr>
      </w:pPr>
      <w:r>
        <w:rPr>
          <w:rFonts w:ascii="Chilanka" w:hAnsi="Chilanka"/>
          <w:b w:val="false"/>
          <w:bCs w:val="false"/>
          <w:sz w:val="28"/>
          <w:szCs w:val="28"/>
        </w:rPr>
      </w:r>
    </w:p>
    <w:tbl>
      <w:tblPr>
        <w:tblW w:w="1026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440"/>
        <w:gridCol w:w="4771"/>
        <w:gridCol w:w="4057"/>
      </w:tblGrid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b/>
                <w:b/>
                <w:bCs/>
                <w:sz w:val="28"/>
                <w:szCs w:val="28"/>
              </w:rPr>
            </w:pPr>
            <w:r>
              <w:rPr>
                <w:rFonts w:ascii="Chilanka" w:hAnsi="Chilanka"/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b/>
                <w:b/>
                <w:bCs/>
                <w:sz w:val="28"/>
                <w:szCs w:val="28"/>
              </w:rPr>
            </w:pPr>
            <w:r>
              <w:rPr>
                <w:rFonts w:ascii="Chilanka" w:hAnsi="Chilanka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b/>
                <w:b/>
                <w:bCs/>
                <w:sz w:val="28"/>
                <w:szCs w:val="28"/>
              </w:rPr>
            </w:pPr>
            <w:r>
              <w:rPr>
                <w:rFonts w:ascii="Chilanka" w:hAnsi="Chilanka"/>
                <w:b/>
                <w:bCs/>
                <w:sz w:val="28"/>
                <w:szCs w:val="28"/>
              </w:rPr>
              <w:t>SATURDAY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6:30 am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Bus loading for garden tours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Chilanka" w:hAnsi="Chilanka"/>
                <w:sz w:val="28"/>
                <w:szCs w:val="28"/>
              </w:rPr>
              <w:t>7:</w:t>
            </w:r>
            <w:r>
              <w:rPr>
                <w:rFonts w:ascii="Chilanka" w:hAnsi="Chilanka"/>
                <w:sz w:val="28"/>
                <w:szCs w:val="28"/>
              </w:rPr>
              <w:t>00</w:t>
            </w:r>
            <w:r>
              <w:rPr>
                <w:rFonts w:ascii="Chilanka" w:hAnsi="Chilanka"/>
                <w:sz w:val="28"/>
                <w:szCs w:val="28"/>
              </w:rPr>
              <w:t xml:space="preserve"> am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Chilanka" w:hAnsi="Chilanka"/>
                <w:sz w:val="28"/>
                <w:szCs w:val="28"/>
              </w:rPr>
              <w:t>Buses depart for tours</w:t>
            </w:r>
            <w:r>
              <w:rPr>
                <w:rFonts w:ascii="Chilanka" w:hAnsi="Chilanka"/>
                <w:sz w:val="28"/>
                <w:szCs w:val="28"/>
              </w:rPr>
              <w:t xml:space="preserve"> @ 7:10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8:30 am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Registration check-in</w:t>
            </w:r>
          </w:p>
        </w:tc>
        <w:tc>
          <w:tcPr>
            <w:tcW w:w="4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Garden Tours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9:00 am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Garden Judge Clinic II (off site)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Exhibition Judge I (hotel)</w:t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10:00 am</w:t>
            </w:r>
          </w:p>
        </w:tc>
        <w:tc>
          <w:tcPr>
            <w:tcW w:w="4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Plant Sales (Paradise Room)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Silent Auction</w:t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11:00 am</w:t>
            </w:r>
          </w:p>
        </w:tc>
        <w:tc>
          <w:tcPr>
            <w:tcW w:w="4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12:00 pm</w:t>
            </w:r>
          </w:p>
        </w:tc>
        <w:tc>
          <w:tcPr>
            <w:tcW w:w="4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Lunch on your own</w:t>
            </w:r>
          </w:p>
        </w:tc>
        <w:tc>
          <w:tcPr>
            <w:tcW w:w="4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Picnic at Dellinger Park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1:00 pm</w:t>
            </w:r>
          </w:p>
        </w:tc>
        <w:tc>
          <w:tcPr>
            <w:tcW w:w="4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2:00 pm</w:t>
            </w:r>
          </w:p>
        </w:tc>
        <w:tc>
          <w:tcPr>
            <w:tcW w:w="4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Chilanka" w:hAnsi="Chilanka"/>
                <w:sz w:val="28"/>
                <w:szCs w:val="28"/>
              </w:rPr>
              <w:t>Garden Judge Clinic I (</w:t>
            </w:r>
            <w:r>
              <w:rPr>
                <w:rFonts w:ascii="Chilanka" w:hAnsi="Chilanka"/>
                <w:sz w:val="28"/>
                <w:szCs w:val="28"/>
              </w:rPr>
              <w:t xml:space="preserve">2pm </w:t>
            </w:r>
            <w:r>
              <w:rPr>
                <w:rFonts w:ascii="Chilanka" w:hAnsi="Chilanka"/>
                <w:sz w:val="28"/>
                <w:szCs w:val="28"/>
              </w:rPr>
              <w:t>hotel)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Exhibition Judge Clinic III (</w:t>
            </w:r>
            <w:r>
              <w:rPr>
                <w:rFonts w:ascii="Chilanka" w:hAnsi="Chilanka"/>
                <w:sz w:val="28"/>
                <w:szCs w:val="28"/>
              </w:rPr>
              <w:t xml:space="preserve">2pm </w:t>
            </w:r>
            <w:r>
              <w:rPr>
                <w:rFonts w:ascii="Chilanka" w:hAnsi="Chilanka"/>
                <w:sz w:val="28"/>
                <w:szCs w:val="28"/>
              </w:rPr>
              <w:t>hotel)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Plant Sales (Paradise Room)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Silent Auction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Hotel check-in ( begins 3:00 pm)</w:t>
            </w:r>
          </w:p>
        </w:tc>
        <w:tc>
          <w:tcPr>
            <w:tcW w:w="4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Return to hotel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Plant Sales (Paradise Room)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Silent Auction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3:00 pm</w:t>
            </w:r>
          </w:p>
        </w:tc>
        <w:tc>
          <w:tcPr>
            <w:tcW w:w="4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4:00 pm</w:t>
            </w:r>
          </w:p>
        </w:tc>
        <w:tc>
          <w:tcPr>
            <w:tcW w:w="4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5:00 pm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Social time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Region 5 Business Meeting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6:00 pm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Welcoming Remarks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Banquet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Announcements</w:t>
            </w:r>
          </w:p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Banquet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7:00 pm</w:t>
            </w:r>
          </w:p>
        </w:tc>
        <w:tc>
          <w:tcPr>
            <w:tcW w:w="4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Plant Auction</w:t>
            </w:r>
          </w:p>
        </w:tc>
        <w:tc>
          <w:tcPr>
            <w:tcW w:w="4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Chilanka" w:hAnsi="Chilanka"/>
                <w:sz w:val="28"/>
                <w:szCs w:val="28"/>
              </w:rPr>
              <w:t xml:space="preserve">Speakers </w:t>
            </w:r>
          </w:p>
          <w:p>
            <w:pPr>
              <w:pStyle w:val="TableContents"/>
              <w:jc w:val="left"/>
              <w:rPr/>
            </w:pPr>
            <w:r>
              <w:rPr>
                <w:rFonts w:ascii="Chilanka" w:hAnsi="Chilanka"/>
                <w:sz w:val="28"/>
                <w:szCs w:val="28"/>
              </w:rPr>
              <w:t>Elizabeth &amp; Alex Salter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8:00 pm</w:t>
            </w:r>
          </w:p>
        </w:tc>
        <w:tc>
          <w:tcPr>
            <w:tcW w:w="4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9:00 pm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Social time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hilanka" w:hAnsi="Chilanka"/>
                <w:sz w:val="28"/>
                <w:szCs w:val="28"/>
              </w:rPr>
            </w:pPr>
            <w:r>
              <w:rPr>
                <w:rFonts w:ascii="Chilanka" w:hAnsi="Chilanka"/>
                <w:sz w:val="28"/>
                <w:szCs w:val="28"/>
              </w:rPr>
              <w:t>Social time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hilanka" w:hAnsi="Chilanka"/>
        </w:rPr>
      </w:pPr>
      <w:r>
        <w:rPr>
          <w:rFonts w:ascii="Chilanka" w:hAnsi="Chilanka"/>
        </w:rPr>
        <w:t xml:space="preserve">*** TWO buses are available for transport to the tour gardens. </w:t>
      </w:r>
      <w:r>
        <w:rPr>
          <w:rFonts w:ascii="Chilanka" w:hAnsi="Chilanka"/>
          <w:u w:val="single"/>
        </w:rPr>
        <w:t>Masks are required</w:t>
      </w:r>
      <w:r>
        <w:rPr>
          <w:rFonts w:ascii="Chilanka" w:hAnsi="Chilanka"/>
        </w:rPr>
        <w:t xml:space="preserve"> on the bus. Street parking at Lily Hill Gardens is </w:t>
      </w:r>
      <w:r>
        <w:rPr>
          <w:rFonts w:ascii="Chilanka" w:hAnsi="Chilanka"/>
          <w:u w:val="single"/>
        </w:rPr>
        <w:t>extremely</w:t>
      </w:r>
      <w:r>
        <w:rPr>
          <w:rFonts w:ascii="Chilanka" w:hAnsi="Chilanka"/>
        </w:rPr>
        <w:t xml:space="preserve"> limited, so please consider riding the bus instead of driving.</w:t>
      </w:r>
    </w:p>
    <w:p>
      <w:pPr>
        <w:pStyle w:val="Normal"/>
        <w:jc w:val="left"/>
        <w:rPr>
          <w:rFonts w:ascii="Chilanka" w:hAnsi="Chilanka"/>
        </w:rPr>
      </w:pPr>
      <w:r>
        <w:rPr>
          <w:rFonts w:ascii="Chilanka" w:hAnsi="Chilanka"/>
        </w:rPr>
      </w:r>
    </w:p>
    <w:p>
      <w:pPr>
        <w:pStyle w:val="Normal"/>
        <w:jc w:val="left"/>
        <w:rPr>
          <w:rFonts w:ascii="Chilanka" w:hAnsi="Chilanka"/>
        </w:rPr>
      </w:pPr>
      <w:r>
        <w:rPr>
          <w:rFonts w:ascii="Chilanka" w:hAnsi="Chilanka"/>
          <w:u w:val="single"/>
        </w:rPr>
        <w:t>Optional Sunday Open Gardens</w:t>
      </w:r>
      <w:r>
        <w:rPr>
          <w:rFonts w:ascii="Chilanka" w:hAnsi="Chilanka"/>
        </w:rPr>
        <w:t xml:space="preserve"> - a list of gardens will be available for those wishing to extend their visit to Cartersville on Sunday morning.</w:t>
      </w:r>
    </w:p>
    <w:p>
      <w:pPr>
        <w:pStyle w:val="Normal"/>
        <w:jc w:val="left"/>
        <w:rPr>
          <w:rFonts w:ascii="Chilanka" w:hAnsi="Chilanka"/>
        </w:rPr>
      </w:pPr>
      <w:r>
        <w:rPr>
          <w:rFonts w:ascii="Chilanka" w:hAnsi="Chilanka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hilanka">
    <w:charset w:val="01"/>
    <w:family w:val="roman"/>
    <w:pitch w:val="variable"/>
  </w:font>
  <w:font w:name="Chilank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4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1</Pages>
  <Words>207</Words>
  <Characters>1018</Characters>
  <CharactersWithSpaces>1173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2021-05-17T14:28:54Z</dcterms:created>
  <dc:creator/>
  <dc:description/>
  <dc:language>en-US</dc:language>
  <cp:lastModifiedBy/>
  <dcterms:modified xsi:type="dcterms:W3CDTF">2021-05-25T08:58:55Z</dcterms:modified>
  <cp:revision>4</cp:revision>
  <dc:subject/>
  <dc:title/>
</cp:coreProperties>
</file>